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F0E" w14:textId="77777777" w:rsidR="001F1555" w:rsidRDefault="005D2836" w:rsidP="001F1555">
      <w:r>
        <w:rPr>
          <w:rFonts w:hint="eastAsia"/>
          <w:sz w:val="18"/>
        </w:rPr>
        <w:t>保育士就職支援金貸付用</w:t>
      </w:r>
      <w:r w:rsidR="00292037">
        <w:rPr>
          <w:rFonts w:hint="eastAsia"/>
          <w:sz w:val="18"/>
        </w:rPr>
        <w:t>（</w:t>
      </w:r>
      <w:r w:rsidR="00E91F45">
        <w:rPr>
          <w:rFonts w:hint="eastAsia"/>
          <w:sz w:val="18"/>
        </w:rPr>
        <w:t>保育料一部貸付・就職準備金：週２０時間以上</w:t>
      </w:r>
      <w:r w:rsidR="00B3028B">
        <w:rPr>
          <w:rFonts w:hint="eastAsia"/>
          <w:sz w:val="18"/>
        </w:rPr>
        <w:t>勤務することが確認できる書類</w:t>
      </w:r>
      <w:r w:rsidR="001F1555">
        <w:rPr>
          <w:rFonts w:hint="eastAsia"/>
          <w:sz w:val="18"/>
        </w:rPr>
        <w:t>）</w:t>
      </w:r>
    </w:p>
    <w:p w14:paraId="68B360CA" w14:textId="77777777"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19"/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3414"/>
        <w:gridCol w:w="3703"/>
      </w:tblGrid>
      <w:tr w:rsidR="009F019B" w:rsidRPr="00797569" w14:paraId="49A5DDC4" w14:textId="77777777" w:rsidTr="009F019B">
        <w:trPr>
          <w:trHeight w:val="744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4"/>
                    </w:rPr>
                    <w:t>ふり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019B" w:rsidRPr="0079756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9F019B" w:rsidRPr="00797569">
                    <w:rPr>
                      <w:rFonts w:ascii="Century" w:eastAsia="ＭＳ 明朝" w:hAnsi="Century" w:cs="Times New Roman"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7117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F019B">
        <w:trPr>
          <w:trHeight w:val="771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9F019B">
        <w:trPr>
          <w:trHeight w:val="778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117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594A0496" w14:textId="77777777" w:rsidTr="009F019B">
        <w:trPr>
          <w:trHeight w:val="832"/>
          <w:jc w:val="center"/>
        </w:trPr>
        <w:tc>
          <w:tcPr>
            <w:tcW w:w="2341" w:type="dxa"/>
            <w:gridSpan w:val="2"/>
            <w:vAlign w:val="center"/>
          </w:tcPr>
          <w:p w14:paraId="5CB1E29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117" w:type="dxa"/>
            <w:gridSpan w:val="2"/>
            <w:vAlign w:val="center"/>
          </w:tcPr>
          <w:p w14:paraId="2F4E9778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75159D8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9F019B">
        <w:trPr>
          <w:trHeight w:val="82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0"/>
                <w:fitText w:val="2000" w:id="-2065450752"/>
              </w:rPr>
              <w:t>従事する（している）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117" w:type="dxa"/>
            <w:gridSpan w:val="2"/>
            <w:vAlign w:val="center"/>
          </w:tcPr>
          <w:p w14:paraId="749ED51C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116D6796" w14:textId="77777777" w:rsidTr="009F019B">
        <w:trPr>
          <w:trHeight w:val="743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117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9F019B" w:rsidRPr="00797569" w14:paraId="34F43074" w14:textId="77777777" w:rsidTr="009F019B">
        <w:trPr>
          <w:trHeight w:val="769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2D2B9C7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0"/>
              </w:rPr>
              <w:t>勤務時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0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7D1F4DAF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□週２０時間以上　　□その他（　　　　　　　　　　　　）</w:t>
            </w:r>
          </w:p>
        </w:tc>
      </w:tr>
      <w:tr w:rsidR="009F019B" w:rsidRPr="00797569" w14:paraId="136B8797" w14:textId="77777777" w:rsidTr="009F019B">
        <w:trPr>
          <w:trHeight w:val="111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16F3B1FA" w14:textId="77777777" w:rsidR="009F019B" w:rsidRPr="00797569" w:rsidRDefault="009F019B" w:rsidP="00B03C65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FF8383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（従事開始）</w:t>
            </w:r>
          </w:p>
          <w:p w14:paraId="6E64FB33" w14:textId="21475952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日から</w:t>
            </w:r>
          </w:p>
          <w:p w14:paraId="3305BFBA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99012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4ECD68E4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393DD044" w14:textId="77777777" w:rsidR="009F019B" w:rsidRPr="00797569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9F019B" w:rsidRPr="00797569" w14:paraId="5940B3C2" w14:textId="77777777" w:rsidTr="009F019B">
        <w:trPr>
          <w:trHeight w:val="1263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B03C65">
            <w:pPr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58468ED2" w14:textId="777777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5E1FC5C" w14:textId="1C0D3A77" w:rsidR="009F019B" w:rsidRDefault="009F019B" w:rsidP="00B03C65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699B28BD" w14:textId="6E5BD8F6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622FBA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0076DA44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6AA022FD" w14:textId="77777777" w:rsidR="009F019B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  <w:p w14:paraId="1C6B3E46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7BD269D6" w14:textId="77777777" w:rsidTr="00412A75">
        <w:trPr>
          <w:trHeight w:val="3964"/>
          <w:jc w:val="center"/>
        </w:trPr>
        <w:tc>
          <w:tcPr>
            <w:tcW w:w="9458" w:type="dxa"/>
            <w:gridSpan w:val="4"/>
          </w:tcPr>
          <w:p w14:paraId="223CF963" w14:textId="77777777" w:rsidR="009F019B" w:rsidRPr="00797569" w:rsidRDefault="009F019B" w:rsidP="00B03C65">
            <w:pPr>
              <w:spacing w:beforeLines="50" w:before="145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3A08E59E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年　　　月　　　日</w:t>
            </w:r>
          </w:p>
          <w:p w14:paraId="025DA49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5D80AFB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〒</w:t>
            </w:r>
          </w:p>
          <w:p w14:paraId="2CE1DE6B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所在地</w:t>
            </w:r>
          </w:p>
          <w:p w14:paraId="701E7EAB" w14:textId="620D1AEE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　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25484F0B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電話</w:t>
            </w:r>
          </w:p>
        </w:tc>
      </w:tr>
    </w:tbl>
    <w:p w14:paraId="43BDAAAE" w14:textId="77777777" w:rsidR="001F1555" w:rsidRPr="001F1555" w:rsidRDefault="001F1555" w:rsidP="00412A75">
      <w:pPr>
        <w:spacing w:line="240" w:lineRule="atLeast"/>
        <w:rPr>
          <w:rFonts w:hint="eastAsia"/>
          <w:sz w:val="20"/>
        </w:rPr>
      </w:pPr>
    </w:p>
    <w:sectPr w:rsidR="001F1555" w:rsidRPr="001F1555" w:rsidSect="009F019B"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0974" w14:textId="77777777" w:rsidR="00F20B63" w:rsidRDefault="00F20B63" w:rsidP="00691DF8">
      <w:r>
        <w:separator/>
      </w:r>
    </w:p>
  </w:endnote>
  <w:endnote w:type="continuationSeparator" w:id="0">
    <w:p w14:paraId="44A2BB03" w14:textId="77777777" w:rsidR="00F20B63" w:rsidRDefault="00F20B63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C06D" w14:textId="77777777" w:rsidR="00F20B63" w:rsidRDefault="00F20B63" w:rsidP="00691DF8">
      <w:r>
        <w:separator/>
      </w:r>
    </w:p>
  </w:footnote>
  <w:footnote w:type="continuationSeparator" w:id="0">
    <w:p w14:paraId="4EC879AA" w14:textId="77777777" w:rsidR="00F20B63" w:rsidRDefault="00F20B63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12A75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622FBA"/>
    <w:rsid w:val="006437EE"/>
    <w:rsid w:val="0067530E"/>
    <w:rsid w:val="00691DF8"/>
    <w:rsid w:val="006A55E0"/>
    <w:rsid w:val="006B0F8F"/>
    <w:rsid w:val="007432ED"/>
    <w:rsid w:val="00753407"/>
    <w:rsid w:val="00782F5C"/>
    <w:rsid w:val="007B77F4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9F019B"/>
    <w:rsid w:val="00A111F2"/>
    <w:rsid w:val="00A129A0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84EB1"/>
    <w:rsid w:val="00E91F45"/>
    <w:rsid w:val="00ED5381"/>
    <w:rsid w:val="00F20B63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8685-D3C4-4857-A5D4-B6A3784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8</cp:revision>
  <cp:lastPrinted>2020-04-28T05:58:00Z</cp:lastPrinted>
  <dcterms:created xsi:type="dcterms:W3CDTF">2017-11-06T01:36:00Z</dcterms:created>
  <dcterms:modified xsi:type="dcterms:W3CDTF">2021-05-20T00:29:00Z</dcterms:modified>
</cp:coreProperties>
</file>